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3AC" w:rsidRPr="006B03AC" w:rsidRDefault="006B03AC" w:rsidP="006B03AC">
      <w:pPr>
        <w:autoSpaceDE/>
        <w:autoSpaceDN/>
        <w:rPr>
          <w:rFonts w:ascii="Times New Roman" w:eastAsia="Times New Roman" w:hAnsi="Times New Roman" w:cs="Times New Roman"/>
          <w:spacing w:val="20"/>
          <w:sz w:val="20"/>
          <w:szCs w:val="20"/>
          <w:lang w:bidi="ar-SA"/>
        </w:rPr>
      </w:pPr>
      <w:r w:rsidRPr="006B03AC">
        <w:rPr>
          <w:rFonts w:ascii="Book Antiqua" w:eastAsia="Times New Roman" w:hAnsi="Book Antiqua" w:cs="Times New Roman"/>
          <w:noProof/>
          <w:sz w:val="20"/>
          <w:szCs w:val="26"/>
          <w:lang w:bidi="ar-SA"/>
        </w:rPr>
        <w:drawing>
          <wp:anchor distT="0" distB="0" distL="114300" distR="114300" simplePos="0" relativeHeight="251659264" behindDoc="1" locked="0" layoutInCell="0" allowOverlap="1" wp14:anchorId="1ED04ADC" wp14:editId="37D4A839">
            <wp:simplePos x="0" y="0"/>
            <wp:positionH relativeFrom="column">
              <wp:posOffset>2807970</wp:posOffset>
            </wp:positionH>
            <wp:positionV relativeFrom="paragraph">
              <wp:posOffset>31750</wp:posOffset>
            </wp:positionV>
            <wp:extent cx="350520" cy="374650"/>
            <wp:effectExtent l="0" t="0" r="0" b="6350"/>
            <wp:wrapTight wrapText="bothSides">
              <wp:wrapPolygon edited="0">
                <wp:start x="0" y="0"/>
                <wp:lineTo x="0" y="20868"/>
                <wp:lineTo x="19957" y="20868"/>
                <wp:lineTo x="19957" y="0"/>
                <wp:lineTo x="0" y="0"/>
              </wp:wrapPolygon>
            </wp:wrapTight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" cy="374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20"/>
          <w:szCs w:val="26"/>
          <w:lang w:bidi="ar-SA"/>
        </w:rPr>
      </w:pP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20"/>
          <w:szCs w:val="26"/>
          <w:lang w:bidi="ar-SA"/>
        </w:rPr>
      </w:pP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28"/>
          <w:szCs w:val="26"/>
          <w:lang w:bidi="ar-SA"/>
        </w:rPr>
      </w:pPr>
      <w:r w:rsidRPr="006B03AC">
        <w:rPr>
          <w:rFonts w:ascii="Book Antiqua" w:eastAsia="Times New Roman" w:hAnsi="Book Antiqua" w:cs="Times New Roman"/>
          <w:sz w:val="28"/>
          <w:szCs w:val="26"/>
          <w:lang w:bidi="ar-SA"/>
        </w:rPr>
        <w:t>Ministero dell’Istruzione</w:t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b/>
          <w:sz w:val="28"/>
          <w:szCs w:val="26"/>
          <w:lang w:bidi="ar-SA"/>
        </w:rPr>
      </w:pPr>
      <w:r w:rsidRPr="006B03AC">
        <w:rPr>
          <w:rFonts w:ascii="Book Antiqua" w:eastAsia="Times New Roman" w:hAnsi="Book Antiqua" w:cs="Times New Roman"/>
          <w:b/>
          <w:sz w:val="28"/>
          <w:szCs w:val="26"/>
          <w:lang w:bidi="ar-SA"/>
        </w:rPr>
        <w:t>CONVITTO NAZIONALE STATALE “R. Bonghi”</w:t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18"/>
          <w:szCs w:val="26"/>
          <w:lang w:bidi="ar-SA"/>
        </w:rPr>
      </w:pPr>
      <w:r w:rsidRPr="006B03AC">
        <w:rPr>
          <w:rFonts w:ascii="Book Antiqua" w:eastAsia="Times New Roman" w:hAnsi="Book Antiqua" w:cs="Times New Roman"/>
          <w:sz w:val="18"/>
          <w:szCs w:val="26"/>
          <w:lang w:bidi="ar-SA"/>
        </w:rPr>
        <w:t>Via IV Novembre n. 38 – 71036 Lucera (FG) – Tel. 0881/520062 – Fax 0881/520109</w:t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20"/>
          <w:szCs w:val="20"/>
          <w:lang w:bidi="ar-SA"/>
        </w:rPr>
      </w:pPr>
      <w:proofErr w:type="gramStart"/>
      <w:r w:rsidRPr="006B03AC">
        <w:rPr>
          <w:rFonts w:ascii="Book Antiqua" w:eastAsia="Times New Roman" w:hAnsi="Book Antiqua" w:cs="Times New Roman"/>
          <w:sz w:val="18"/>
          <w:szCs w:val="20"/>
          <w:lang w:bidi="ar-SA"/>
        </w:rPr>
        <w:t>e-mail</w:t>
      </w:r>
      <w:proofErr w:type="gramEnd"/>
      <w:r w:rsidRPr="006B03AC">
        <w:rPr>
          <w:rFonts w:ascii="Book Antiqua" w:eastAsia="Times New Roman" w:hAnsi="Book Antiqua" w:cs="Times New Roman"/>
          <w:sz w:val="18"/>
          <w:szCs w:val="20"/>
          <w:lang w:bidi="ar-SA"/>
        </w:rPr>
        <w:t xml:space="preserve">: </w:t>
      </w:r>
      <w:hyperlink r:id="rId6" w:history="1">
        <w:r w:rsidRPr="006B03AC">
          <w:rPr>
            <w:rFonts w:ascii="Book Antiqua" w:eastAsia="Times New Roman" w:hAnsi="Book Antiqua" w:cs="Times New Roman"/>
            <w:color w:val="0000FF"/>
            <w:sz w:val="18"/>
            <w:szCs w:val="20"/>
            <w:u w:val="single"/>
            <w:lang w:bidi="ar-SA"/>
          </w:rPr>
          <w:t>fgvc01000c@istruzione.it</w:t>
        </w:r>
      </w:hyperlink>
      <w:r w:rsidRPr="006B03AC">
        <w:rPr>
          <w:rFonts w:ascii="Book Antiqua" w:eastAsia="Times New Roman" w:hAnsi="Book Antiqua" w:cs="Times New Roman"/>
          <w:sz w:val="18"/>
          <w:szCs w:val="20"/>
          <w:lang w:bidi="ar-SA"/>
        </w:rPr>
        <w:t xml:space="preserve"> – </w:t>
      </w:r>
      <w:proofErr w:type="spellStart"/>
      <w:r w:rsidRPr="006B03AC">
        <w:rPr>
          <w:rFonts w:ascii="Book Antiqua" w:eastAsia="Times New Roman" w:hAnsi="Book Antiqua" w:cs="Times New Roman"/>
          <w:sz w:val="18"/>
          <w:szCs w:val="20"/>
          <w:lang w:bidi="ar-SA"/>
        </w:rPr>
        <w:t>pec</w:t>
      </w:r>
      <w:proofErr w:type="spellEnd"/>
      <w:r w:rsidRPr="006B03AC">
        <w:rPr>
          <w:rFonts w:ascii="Book Antiqua" w:eastAsia="Times New Roman" w:hAnsi="Book Antiqua" w:cs="Times New Roman"/>
          <w:sz w:val="18"/>
          <w:szCs w:val="20"/>
          <w:lang w:bidi="ar-SA"/>
        </w:rPr>
        <w:t xml:space="preserve">: </w:t>
      </w:r>
      <w:hyperlink r:id="rId7" w:history="1">
        <w:r w:rsidRPr="006B03AC">
          <w:rPr>
            <w:rFonts w:ascii="Book Antiqua" w:eastAsia="Times New Roman" w:hAnsi="Book Antiqua" w:cs="Times New Roman"/>
            <w:color w:val="0000FF"/>
            <w:sz w:val="18"/>
            <w:szCs w:val="20"/>
            <w:u w:val="single"/>
            <w:lang w:bidi="ar-SA"/>
          </w:rPr>
          <w:t>fgvc01000c@pec.istruzione.it</w:t>
        </w:r>
      </w:hyperlink>
      <w:r w:rsidRPr="006B03AC">
        <w:rPr>
          <w:rFonts w:ascii="Book Antiqua" w:eastAsia="Times New Roman" w:hAnsi="Book Antiqua" w:cs="Times New Roman"/>
          <w:sz w:val="20"/>
          <w:szCs w:val="20"/>
          <w:lang w:bidi="ar-SA"/>
        </w:rPr>
        <w:t xml:space="preserve"> </w:t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20"/>
          <w:szCs w:val="20"/>
          <w:lang w:bidi="ar-SA"/>
        </w:rPr>
      </w:pPr>
      <w:r w:rsidRPr="006B03AC">
        <w:rPr>
          <w:rFonts w:ascii="Book Antiqua" w:eastAsia="Times New Roman" w:hAnsi="Book Antiqua" w:cs="Times New Roman"/>
          <w:sz w:val="18"/>
          <w:szCs w:val="20"/>
          <w:lang w:bidi="ar-SA"/>
        </w:rPr>
        <w:t>C.M. FGVC01000C - C.F. 82000200715</w:t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18"/>
          <w:szCs w:val="26"/>
          <w:lang w:bidi="ar-SA"/>
        </w:rPr>
      </w:pPr>
      <w:proofErr w:type="gramStart"/>
      <w:r w:rsidRPr="006B03AC">
        <w:rPr>
          <w:rFonts w:ascii="Book Antiqua" w:eastAsia="Times New Roman" w:hAnsi="Book Antiqua" w:cs="Times New Roman"/>
          <w:sz w:val="18"/>
          <w:szCs w:val="26"/>
          <w:lang w:bidi="ar-SA"/>
        </w:rPr>
        <w:t>con</w:t>
      </w:r>
      <w:proofErr w:type="gramEnd"/>
      <w:r w:rsidRPr="006B03AC">
        <w:rPr>
          <w:rFonts w:ascii="Book Antiqua" w:eastAsia="Times New Roman" w:hAnsi="Book Antiqua" w:cs="Times New Roman"/>
          <w:sz w:val="18"/>
          <w:szCs w:val="26"/>
          <w:lang w:bidi="ar-SA"/>
        </w:rPr>
        <w:t xml:space="preserve"> annesso</w:t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b/>
          <w:sz w:val="20"/>
          <w:szCs w:val="20"/>
          <w:lang w:bidi="ar-SA"/>
        </w:rPr>
      </w:pPr>
      <w:r w:rsidRPr="006B03AC">
        <w:rPr>
          <w:rFonts w:ascii="Book Antiqua" w:eastAsia="Times New Roman" w:hAnsi="Book Antiqua" w:cs="Times New Roman"/>
          <w:b/>
          <w:sz w:val="20"/>
          <w:szCs w:val="20"/>
          <w:lang w:bidi="ar-SA"/>
        </w:rPr>
        <w:t>IP SERV. ALB. E RIST. IST. PROFESSIONALE ANN. CONVITTO “BONGHI”</w:t>
      </w:r>
    </w:p>
    <w:p w:rsidR="006B03AC" w:rsidRPr="006B03AC" w:rsidRDefault="006B03AC" w:rsidP="006B03AC">
      <w:pPr>
        <w:autoSpaceDE/>
        <w:autoSpaceDN/>
        <w:jc w:val="center"/>
        <w:rPr>
          <w:rFonts w:ascii="Book Antiqua" w:eastAsia="Times New Roman" w:hAnsi="Book Antiqua" w:cs="Times New Roman"/>
          <w:sz w:val="18"/>
          <w:szCs w:val="26"/>
          <w:lang w:bidi="ar-SA"/>
        </w:rPr>
      </w:pPr>
      <w:r w:rsidRPr="006B03AC">
        <w:rPr>
          <w:rFonts w:ascii="Book Antiqua" w:eastAsia="Times New Roman" w:hAnsi="Book Antiqua" w:cs="Times New Roman"/>
          <w:sz w:val="18"/>
          <w:szCs w:val="26"/>
          <w:lang w:bidi="ar-SA"/>
        </w:rPr>
        <w:t>C.M. FGRH100008 – C.F. 91020640719</w:t>
      </w:r>
    </w:p>
    <w:p w:rsidR="00D27E15" w:rsidRDefault="00D27E15">
      <w:pPr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:rsidR="006B03AC" w:rsidRDefault="006B03AC"/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:rsidR="00D27E15" w:rsidRPr="00D27E15" w:rsidRDefault="00D60A28" w:rsidP="00D27E15">
      <w:pPr>
        <w:autoSpaceDE/>
        <w:autoSpaceDN/>
        <w:rPr>
          <w:rFonts w:ascii="Times New Roman" w:eastAsia="Times New Roman" w:hAnsi="Times New Roman" w:cs="Times New Roman"/>
          <w:lang w:bidi="ar-SA"/>
        </w:rPr>
      </w:pPr>
      <w:proofErr w:type="spellStart"/>
      <w:r>
        <w:rPr>
          <w:rFonts w:ascii="Times New Roman" w:eastAsia="Times New Roman" w:hAnsi="Times New Roman" w:cs="Times New Roman"/>
          <w:lang w:bidi="ar-SA"/>
        </w:rPr>
        <w:t>Prot</w:t>
      </w:r>
      <w:proofErr w:type="spellEnd"/>
      <w:r>
        <w:rPr>
          <w:rFonts w:ascii="Times New Roman" w:eastAsia="Times New Roman" w:hAnsi="Times New Roman" w:cs="Times New Roman"/>
          <w:lang w:bidi="ar-SA"/>
        </w:rPr>
        <w:t>. 14753/A14</w:t>
      </w:r>
      <w:r w:rsidR="00D27E15" w:rsidRPr="00D27E15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      Lucera, </w:t>
      </w:r>
      <w:r>
        <w:rPr>
          <w:rFonts w:ascii="Times New Roman" w:eastAsia="Times New Roman" w:hAnsi="Times New Roman" w:cs="Times New Roman"/>
          <w:lang w:bidi="ar-SA"/>
        </w:rPr>
        <w:t>13</w:t>
      </w:r>
      <w:r w:rsidR="00D27E15">
        <w:rPr>
          <w:rFonts w:ascii="Times New Roman" w:eastAsia="Times New Roman" w:hAnsi="Times New Roman" w:cs="Times New Roman"/>
          <w:lang w:bidi="ar-SA"/>
        </w:rPr>
        <w:t>/11/2020</w:t>
      </w:r>
    </w:p>
    <w:p w:rsidR="00D27E15" w:rsidRDefault="00D27E15" w:rsidP="00D27E15">
      <w:pPr>
        <w:autoSpaceDE/>
        <w:autoSpaceDN/>
        <w:rPr>
          <w:rFonts w:ascii="Times New Roman" w:eastAsia="Times New Roman" w:hAnsi="Times New Roman" w:cs="Times New Roman"/>
          <w:lang w:bidi="ar-SA"/>
        </w:rPr>
      </w:pPr>
    </w:p>
    <w:p w:rsidR="006B03AC" w:rsidRPr="00D27E15" w:rsidRDefault="006B03AC" w:rsidP="00D27E15">
      <w:pPr>
        <w:autoSpaceDE/>
        <w:autoSpaceDN/>
        <w:rPr>
          <w:rFonts w:ascii="Times New Roman" w:eastAsia="Times New Roman" w:hAnsi="Times New Roman" w:cs="Times New Roman"/>
          <w:lang w:bidi="ar-SA"/>
        </w:rPr>
      </w:pPr>
    </w:p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lang w:bidi="ar-SA"/>
        </w:rPr>
      </w:pPr>
    </w:p>
    <w:p w:rsidR="00D27E15" w:rsidRPr="00D27E15" w:rsidRDefault="00D27E15" w:rsidP="00D27E15">
      <w:pPr>
        <w:autoSpaceDE/>
        <w:autoSpaceDN/>
        <w:ind w:left="4956"/>
        <w:rPr>
          <w:rFonts w:ascii="Times New Roman" w:eastAsia="Times New Roman" w:hAnsi="Times New Roman" w:cs="Times New Roman"/>
          <w:b/>
          <w:lang w:bidi="ar-SA"/>
        </w:rPr>
      </w:pPr>
      <w:r w:rsidRPr="00D27E15">
        <w:rPr>
          <w:rFonts w:ascii="Times New Roman" w:eastAsia="Times New Roman" w:hAnsi="Times New Roman" w:cs="Times New Roman"/>
          <w:b/>
          <w:lang w:bidi="ar-SA"/>
        </w:rPr>
        <w:t xml:space="preserve">       Ai Docenti</w:t>
      </w:r>
    </w:p>
    <w:p w:rsidR="00D27E15" w:rsidRPr="00D27E15" w:rsidRDefault="00D27E15" w:rsidP="00D27E15">
      <w:pPr>
        <w:autoSpaceDE/>
        <w:autoSpaceDN/>
        <w:ind w:left="4956"/>
        <w:rPr>
          <w:rFonts w:ascii="Times New Roman" w:eastAsia="Times New Roman" w:hAnsi="Times New Roman" w:cs="Times New Roman"/>
          <w:b/>
          <w:lang w:bidi="ar-SA"/>
        </w:rPr>
      </w:pPr>
      <w:r w:rsidRPr="00D27E15">
        <w:rPr>
          <w:rFonts w:ascii="Times New Roman" w:eastAsia="Times New Roman" w:hAnsi="Times New Roman" w:cs="Times New Roman"/>
          <w:b/>
          <w:lang w:bidi="ar-SA"/>
        </w:rPr>
        <w:t xml:space="preserve">       Agli Educatori</w:t>
      </w:r>
    </w:p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D27E15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                                                                                                          </w:t>
      </w:r>
      <w:r w:rsidRPr="00D27E1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 xml:space="preserve">Ai genitori </w:t>
      </w:r>
      <w:proofErr w:type="gramStart"/>
      <w:r w:rsidRPr="00D27E1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rappresentanti  nei</w:t>
      </w:r>
      <w:proofErr w:type="gramEnd"/>
      <w:r w:rsidRPr="00D27E1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 xml:space="preserve"> Consigli di classe</w:t>
      </w:r>
    </w:p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D27E1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 xml:space="preserve">                                                                                                           Agli alunni </w:t>
      </w:r>
      <w:proofErr w:type="gramStart"/>
      <w:r w:rsidRPr="00D27E1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rappresentanti  nei</w:t>
      </w:r>
      <w:proofErr w:type="gramEnd"/>
      <w:r w:rsidRPr="00D27E1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 xml:space="preserve"> Consigli di classe</w:t>
      </w:r>
    </w:p>
    <w:p w:rsidR="00D27E15" w:rsidRPr="00D27E15" w:rsidRDefault="00D27E15" w:rsidP="00D27E15">
      <w:pPr>
        <w:tabs>
          <w:tab w:val="left" w:pos="5387"/>
        </w:tabs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  <w:r w:rsidRPr="00D27E15">
        <w:rPr>
          <w:rFonts w:ascii="Times New Roman" w:eastAsia="Times New Roman" w:hAnsi="Times New Roman" w:cs="Times New Roman"/>
          <w:b/>
          <w:lang w:bidi="ar-SA"/>
        </w:rPr>
        <w:t xml:space="preserve">                                                                                                  Sito </w:t>
      </w:r>
      <w:proofErr w:type="gramStart"/>
      <w:r w:rsidRPr="00D27E15">
        <w:rPr>
          <w:rFonts w:ascii="Times New Roman" w:eastAsia="Times New Roman" w:hAnsi="Times New Roman" w:cs="Times New Roman"/>
          <w:b/>
          <w:lang w:bidi="ar-SA"/>
        </w:rPr>
        <w:t>Web:</w:t>
      </w:r>
      <w:r w:rsidRPr="00D27E15">
        <w:rPr>
          <w:rFonts w:ascii="Book Antiqua" w:eastAsia="Times New Roman" w:hAnsi="Book Antiqua" w:cs="Times New Roman"/>
          <w:lang w:bidi="ar-SA"/>
        </w:rPr>
        <w:t xml:space="preserve">  </w:t>
      </w:r>
      <w:hyperlink r:id="rId8" w:history="1">
        <w:r w:rsidRPr="00D27E15">
          <w:rPr>
            <w:rFonts w:ascii="Book Antiqua" w:eastAsia="Times New Roman" w:hAnsi="Book Antiqua" w:cs="Times New Roman"/>
            <w:color w:val="0000FF"/>
            <w:u w:val="single"/>
            <w:lang w:bidi="ar-SA"/>
          </w:rPr>
          <w:t>www.convittobonghi.edu.it</w:t>
        </w:r>
        <w:proofErr w:type="gramEnd"/>
      </w:hyperlink>
    </w:p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  <w:r w:rsidRPr="00D27E15">
        <w:rPr>
          <w:rFonts w:ascii="Times New Roman" w:eastAsia="Times New Roman" w:hAnsi="Times New Roman" w:cs="Times New Roman"/>
          <w:b/>
          <w:lang w:bidi="ar-SA"/>
        </w:rPr>
        <w:t xml:space="preserve">                                                                                 </w:t>
      </w:r>
      <w:proofErr w:type="gramStart"/>
      <w:r w:rsidRPr="00D27E15">
        <w:rPr>
          <w:rFonts w:ascii="Times New Roman" w:eastAsia="Times New Roman" w:hAnsi="Times New Roman" w:cs="Times New Roman"/>
          <w:b/>
          <w:lang w:bidi="ar-SA"/>
        </w:rPr>
        <w:t>e</w:t>
      </w:r>
      <w:proofErr w:type="gramEnd"/>
      <w:r w:rsidRPr="00D27E15">
        <w:rPr>
          <w:rFonts w:ascii="Times New Roman" w:eastAsia="Times New Roman" w:hAnsi="Times New Roman" w:cs="Times New Roman"/>
          <w:b/>
          <w:lang w:bidi="ar-SA"/>
        </w:rPr>
        <w:t xml:space="preserve"> p.c.        Al D.S.G.A.</w:t>
      </w:r>
    </w:p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  <w:r w:rsidRPr="00D27E15">
        <w:rPr>
          <w:rFonts w:ascii="Times New Roman" w:eastAsia="Times New Roman" w:hAnsi="Times New Roman" w:cs="Times New Roman"/>
          <w:b/>
          <w:lang w:bidi="ar-SA"/>
        </w:rPr>
        <w:t xml:space="preserve">                                                                                                                                                                  Sedi      </w:t>
      </w:r>
    </w:p>
    <w:p w:rsidR="00D27E15" w:rsidRPr="00D27E15" w:rsidRDefault="00D27E15" w:rsidP="00D27E15">
      <w:pPr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D27E15" w:rsidRDefault="00D27E15" w:rsidP="00D27E15">
      <w:pPr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6B03AC" w:rsidRPr="00D27E15" w:rsidRDefault="006B03AC" w:rsidP="00D27E15">
      <w:pPr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D27E15" w:rsidRPr="00D27E15" w:rsidRDefault="00D27E15" w:rsidP="00D27E15">
      <w:pPr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D27E15">
        <w:rPr>
          <w:rFonts w:ascii="Times New Roman" w:eastAsia="Times New Roman" w:hAnsi="Times New Roman" w:cs="Times New Roman"/>
          <w:b/>
          <w:lang w:bidi="ar-SA"/>
        </w:rPr>
        <w:t>OGGETTO:</w:t>
      </w:r>
      <w:r w:rsidRPr="00D27E15">
        <w:rPr>
          <w:rFonts w:ascii="Times New Roman" w:eastAsia="Times New Roman" w:hAnsi="Times New Roman" w:cs="Times New Roman"/>
          <w:lang w:bidi="ar-SA"/>
        </w:rPr>
        <w:t xml:space="preserve"> </w:t>
      </w:r>
      <w:r w:rsidRPr="00D27E15">
        <w:rPr>
          <w:rFonts w:ascii="Times New Roman" w:eastAsia="Times New Roman" w:hAnsi="Times New Roman" w:cs="Times New Roman"/>
          <w:b/>
          <w:lang w:bidi="ar-SA"/>
        </w:rPr>
        <w:t xml:space="preserve">convocazione </w:t>
      </w:r>
      <w:r w:rsidRPr="00D27E15">
        <w:rPr>
          <w:rFonts w:ascii="Times New Roman" w:eastAsia="Times New Roman" w:hAnsi="Times New Roman" w:cs="Times New Roman"/>
          <w:b/>
          <w:u w:val="single"/>
          <w:lang w:bidi="ar-SA"/>
        </w:rPr>
        <w:t>Consigli di classe novembre</w:t>
      </w:r>
      <w:r>
        <w:rPr>
          <w:rFonts w:ascii="Times New Roman" w:eastAsia="Times New Roman" w:hAnsi="Times New Roman" w:cs="Times New Roman"/>
          <w:b/>
          <w:u w:val="single"/>
          <w:lang w:bidi="ar-SA"/>
        </w:rPr>
        <w:t xml:space="preserve"> 2020</w:t>
      </w:r>
      <w:r w:rsidRPr="00D27E15">
        <w:rPr>
          <w:rFonts w:ascii="Times New Roman" w:eastAsia="Times New Roman" w:hAnsi="Times New Roman" w:cs="Times New Roman"/>
          <w:b/>
          <w:lang w:bidi="ar-SA"/>
        </w:rPr>
        <w:t>.</w:t>
      </w:r>
    </w:p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D27E15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      </w:t>
      </w:r>
    </w:p>
    <w:p w:rsidR="00D27E15" w:rsidRPr="00D27E15" w:rsidRDefault="00D27E15" w:rsidP="00D27E15">
      <w:pPr>
        <w:autoSpaceDE/>
        <w:autoSpaceDN/>
        <w:rPr>
          <w:rFonts w:ascii="Times New Roman" w:eastAsia="Times New Roman" w:hAnsi="Times New Roman" w:cs="Times New Roman"/>
          <w:lang w:bidi="ar-SA"/>
        </w:rPr>
      </w:pPr>
      <w:r w:rsidRPr="00D27E15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        </w:t>
      </w:r>
      <w:r w:rsidRPr="00D27E15">
        <w:rPr>
          <w:rFonts w:ascii="Times New Roman" w:eastAsia="Times New Roman" w:hAnsi="Times New Roman" w:cs="Times New Roman"/>
          <w:lang w:bidi="ar-SA"/>
        </w:rPr>
        <w:t xml:space="preserve"> </w:t>
      </w:r>
    </w:p>
    <w:p w:rsidR="00D27E15" w:rsidRDefault="00D27E15" w:rsidP="00D27E15">
      <w:pPr>
        <w:jc w:val="both"/>
        <w:rPr>
          <w:rFonts w:ascii="Times New Roman" w:eastAsia="Times New Roman" w:hAnsi="Times New Roman" w:cs="Times New Roman"/>
          <w:lang w:bidi="ar-SA"/>
        </w:rPr>
      </w:pPr>
      <w:r w:rsidRPr="00D27E15">
        <w:rPr>
          <w:rFonts w:ascii="Times New Roman" w:eastAsia="Times New Roman" w:hAnsi="Times New Roman" w:cs="Times New Roman"/>
          <w:lang w:bidi="ar-SA"/>
        </w:rPr>
        <w:t xml:space="preserve"> </w:t>
      </w:r>
      <w:r w:rsidRPr="00D27E15">
        <w:rPr>
          <w:rFonts w:ascii="Times New Roman" w:eastAsia="Times New Roman" w:hAnsi="Times New Roman" w:cs="Times New Roman"/>
          <w:color w:val="404040" w:themeColor="text1" w:themeTint="BF"/>
          <w:lang w:bidi="ar-SA"/>
        </w:rPr>
        <w:t xml:space="preserve">Sono convocati, </w:t>
      </w:r>
      <w:r w:rsidRPr="00D27E15">
        <w:rPr>
          <w:rFonts w:ascii="Times New Roman" w:eastAsia="Times New Roman" w:hAnsi="Times New Roman" w:cs="Times New Roman"/>
          <w:lang w:bidi="ar-SA"/>
        </w:rPr>
        <w:t>nei giorni sotto indicati</w:t>
      </w:r>
      <w:r w:rsidRPr="00D27E15">
        <w:rPr>
          <w:rFonts w:ascii="Times New Roman" w:eastAsia="Times New Roman" w:hAnsi="Times New Roman" w:cs="Times New Roman"/>
          <w:color w:val="404040" w:themeColor="text1" w:themeTint="BF"/>
          <w:lang w:bidi="ar-SA"/>
        </w:rPr>
        <w:t xml:space="preserve">, i Consigli di Classe che si svolgeranno </w:t>
      </w:r>
      <w:r w:rsidRPr="00D27E15">
        <w:rPr>
          <w:rFonts w:ascii="Times New Roman" w:eastAsia="Times New Roman" w:hAnsi="Times New Roman" w:cs="Times New Roman"/>
          <w:i/>
          <w:u w:val="single"/>
          <w:lang w:bidi="ar-SA"/>
        </w:rPr>
        <w:t>in videoconferenza mediante piattaforma G-</w:t>
      </w:r>
      <w:proofErr w:type="spellStart"/>
      <w:r w:rsidRPr="00D27E15">
        <w:rPr>
          <w:rFonts w:ascii="Times New Roman" w:eastAsia="Times New Roman" w:hAnsi="Times New Roman" w:cs="Times New Roman"/>
          <w:i/>
          <w:u w:val="single"/>
          <w:lang w:bidi="ar-SA"/>
        </w:rPr>
        <w:t>Meet</w:t>
      </w:r>
      <w:proofErr w:type="spellEnd"/>
      <w:r w:rsidRPr="00D27E15">
        <w:rPr>
          <w:rFonts w:ascii="Times New Roman" w:eastAsia="Times New Roman" w:hAnsi="Times New Roman" w:cs="Times New Roman"/>
          <w:i/>
          <w:u w:val="single"/>
          <w:lang w:bidi="ar-SA"/>
        </w:rPr>
        <w:t>, su convocazione effettuata a cura dei coordinatori</w:t>
      </w:r>
      <w:r w:rsidRPr="00D27E15">
        <w:rPr>
          <w:rFonts w:ascii="Times New Roman" w:eastAsia="Times New Roman" w:hAnsi="Times New Roman" w:cs="Times New Roman"/>
          <w:color w:val="404040" w:themeColor="text1" w:themeTint="BF"/>
          <w:lang w:bidi="ar-SA"/>
        </w:rPr>
        <w:t xml:space="preserve"> </w:t>
      </w:r>
      <w:r w:rsidRPr="00D27E15">
        <w:rPr>
          <w:rFonts w:ascii="Times New Roman" w:eastAsia="Times New Roman" w:hAnsi="Times New Roman" w:cs="Times New Roman"/>
          <w:i/>
          <w:color w:val="404040" w:themeColor="text1" w:themeTint="BF"/>
          <w:u w:val="single"/>
          <w:lang w:bidi="ar-SA"/>
        </w:rPr>
        <w:t>di classe,</w:t>
      </w:r>
      <w:r w:rsidRPr="00D27E15">
        <w:rPr>
          <w:rFonts w:ascii="Times New Roman" w:eastAsia="Times New Roman" w:hAnsi="Times New Roman" w:cs="Times New Roman"/>
          <w:color w:val="404040" w:themeColor="text1" w:themeTint="BF"/>
          <w:lang w:bidi="ar-SA"/>
        </w:rPr>
        <w:t xml:space="preserve"> nel </w:t>
      </w:r>
      <w:proofErr w:type="gramStart"/>
      <w:r>
        <w:rPr>
          <w:rFonts w:ascii="Times New Roman" w:eastAsia="Times New Roman" w:hAnsi="Times New Roman" w:cs="Times New Roman"/>
          <w:b/>
          <w:color w:val="404040" w:themeColor="text1" w:themeTint="BF"/>
          <w:lang w:bidi="ar-SA"/>
        </w:rPr>
        <w:t>periodo  16</w:t>
      </w:r>
      <w:proofErr w:type="gramEnd"/>
      <w:r>
        <w:rPr>
          <w:rFonts w:ascii="Times New Roman" w:eastAsia="Times New Roman" w:hAnsi="Times New Roman" w:cs="Times New Roman"/>
          <w:b/>
          <w:color w:val="404040" w:themeColor="text1" w:themeTint="BF"/>
          <w:lang w:bidi="ar-SA"/>
        </w:rPr>
        <w:t xml:space="preserve"> – 25 Novembre </w:t>
      </w:r>
      <w:r w:rsidRPr="00D27E15">
        <w:rPr>
          <w:rFonts w:ascii="Times New Roman" w:eastAsia="Times New Roman" w:hAnsi="Times New Roman" w:cs="Times New Roman"/>
          <w:b/>
          <w:color w:val="404040" w:themeColor="text1" w:themeTint="BF"/>
          <w:lang w:bidi="ar-SA"/>
        </w:rPr>
        <w:t xml:space="preserve"> </w:t>
      </w:r>
      <w:r w:rsidRPr="00D27E15">
        <w:rPr>
          <w:rFonts w:ascii="Times New Roman" w:eastAsia="Times New Roman" w:hAnsi="Times New Roman" w:cs="Times New Roman"/>
          <w:color w:val="404040" w:themeColor="text1" w:themeTint="BF"/>
          <w:lang w:bidi="ar-SA"/>
        </w:rPr>
        <w:t xml:space="preserve">con </w:t>
      </w:r>
      <w:r w:rsidRPr="00D27E15">
        <w:rPr>
          <w:rFonts w:ascii="Times New Roman" w:eastAsia="Times New Roman" w:hAnsi="Times New Roman" w:cs="Times New Roman"/>
          <w:lang w:bidi="ar-SA"/>
        </w:rPr>
        <w:t>i seguenti punti all’O.d.g.:</w:t>
      </w:r>
    </w:p>
    <w:p w:rsidR="00D27E15" w:rsidRPr="00D27E15" w:rsidRDefault="00D27E15" w:rsidP="00D27E15">
      <w:pPr>
        <w:jc w:val="both"/>
        <w:rPr>
          <w:rFonts w:ascii="Times New Roman" w:eastAsia="Times New Roman" w:hAnsi="Times New Roman" w:cs="Times New Roman"/>
          <w:color w:val="404040" w:themeColor="text1" w:themeTint="BF"/>
          <w:lang w:bidi="ar-SA"/>
        </w:rPr>
      </w:pPr>
    </w:p>
    <w:p w:rsidR="00D27E15" w:rsidRDefault="00D27E15" w:rsidP="00D27E15">
      <w:pPr>
        <w:pStyle w:val="Paragrafoelenco"/>
        <w:numPr>
          <w:ilvl w:val="0"/>
          <w:numId w:val="3"/>
        </w:numPr>
        <w:tabs>
          <w:tab w:val="num" w:pos="1080"/>
        </w:tabs>
        <w:autoSpaceDE/>
        <w:autoSpaceDN/>
        <w:rPr>
          <w:rFonts w:ascii="Times New Roman" w:eastAsia="Times New Roman" w:hAnsi="Times New Roman" w:cs="Times New Roman"/>
          <w:i/>
          <w:lang w:bidi="ar-SA"/>
        </w:rPr>
      </w:pPr>
      <w:r w:rsidRPr="00D27E15">
        <w:rPr>
          <w:rFonts w:ascii="Times New Roman" w:eastAsia="Times New Roman" w:hAnsi="Times New Roman" w:cs="Times New Roman"/>
          <w:i/>
          <w:lang w:bidi="ar-SA"/>
        </w:rPr>
        <w:t>Insediamento consigli di classe in forma allargata con componente genitori e alunni;</w:t>
      </w:r>
    </w:p>
    <w:p w:rsidR="00D27E15" w:rsidRDefault="00D27E15" w:rsidP="00D27E15">
      <w:pPr>
        <w:pStyle w:val="Paragrafoelenco"/>
        <w:numPr>
          <w:ilvl w:val="0"/>
          <w:numId w:val="3"/>
        </w:numPr>
        <w:tabs>
          <w:tab w:val="num" w:pos="1080"/>
        </w:tabs>
        <w:autoSpaceDE/>
        <w:autoSpaceDN/>
        <w:rPr>
          <w:rFonts w:ascii="Times New Roman" w:eastAsia="Times New Roman" w:hAnsi="Times New Roman" w:cs="Times New Roman"/>
          <w:i/>
          <w:lang w:bidi="ar-SA"/>
        </w:rPr>
      </w:pPr>
      <w:r w:rsidRPr="00D27E15">
        <w:rPr>
          <w:rFonts w:ascii="Times New Roman" w:eastAsia="Times New Roman" w:hAnsi="Times New Roman" w:cs="Times New Roman"/>
          <w:i/>
          <w:lang w:bidi="ar-SA"/>
        </w:rPr>
        <w:t>Andamento didattico-disciplinare;</w:t>
      </w:r>
    </w:p>
    <w:p w:rsidR="00D27E15" w:rsidRPr="00D27E15" w:rsidRDefault="00D27E15" w:rsidP="00D27E15">
      <w:pPr>
        <w:pStyle w:val="Paragrafoelenco"/>
        <w:numPr>
          <w:ilvl w:val="0"/>
          <w:numId w:val="3"/>
        </w:numPr>
        <w:tabs>
          <w:tab w:val="num" w:pos="1080"/>
        </w:tabs>
        <w:autoSpaceDE/>
        <w:autoSpaceDN/>
        <w:rPr>
          <w:rFonts w:ascii="Times New Roman" w:eastAsia="Times New Roman" w:hAnsi="Times New Roman" w:cs="Times New Roman"/>
          <w:i/>
          <w:lang w:bidi="ar-SA"/>
        </w:rPr>
      </w:pPr>
      <w:r w:rsidRPr="00D27E15">
        <w:rPr>
          <w:rFonts w:ascii="Times New Roman" w:eastAsia="Times New Roman" w:hAnsi="Times New Roman" w:cs="Times New Roman"/>
          <w:i/>
          <w:lang w:bidi="ar-SA"/>
        </w:rPr>
        <w:t>Eventuali provvedimenti disciplinari</w:t>
      </w:r>
    </w:p>
    <w:p w:rsidR="00D27E15" w:rsidRDefault="00D27E15" w:rsidP="00D27E15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D27E15" w:rsidRPr="00D27E15" w:rsidRDefault="00D27E15" w:rsidP="00D27E15">
      <w:pPr>
        <w:autoSpaceDE/>
        <w:autoSpaceDN/>
        <w:ind w:left="720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D27E15">
        <w:rPr>
          <w:rFonts w:ascii="Times New Roman" w:eastAsia="Times New Roman" w:hAnsi="Times New Roman" w:cs="Times New Roman"/>
          <w:b/>
          <w:lang w:bidi="ar-SA"/>
        </w:rPr>
        <w:t>Per la solo componente docenti:</w:t>
      </w:r>
    </w:p>
    <w:p w:rsidR="00D27E15" w:rsidRPr="00D27E15" w:rsidRDefault="00D27E15" w:rsidP="00D27E15">
      <w:pPr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bidi="ar-SA"/>
        </w:rPr>
      </w:pPr>
      <w:r w:rsidRPr="00D27E15">
        <w:rPr>
          <w:rFonts w:ascii="Times New Roman" w:eastAsia="Times New Roman" w:hAnsi="Times New Roman" w:cs="Times New Roman"/>
          <w:i/>
          <w:lang w:bidi="ar-SA"/>
        </w:rPr>
        <w:t>Programmazione di classe – ratifica;</w:t>
      </w:r>
    </w:p>
    <w:p w:rsidR="00D27E15" w:rsidRPr="00D27E15" w:rsidRDefault="00D27E15" w:rsidP="00D27E15">
      <w:pPr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bidi="ar-SA"/>
        </w:rPr>
      </w:pPr>
      <w:r w:rsidRPr="00D27E15">
        <w:rPr>
          <w:rFonts w:ascii="Times New Roman" w:eastAsia="Times New Roman" w:hAnsi="Times New Roman" w:cs="Times New Roman"/>
          <w:i/>
          <w:lang w:bidi="ar-SA"/>
        </w:rPr>
        <w:t>Percorsi per le competenze trasversal</w:t>
      </w:r>
      <w:r w:rsidR="00614F3A">
        <w:rPr>
          <w:rFonts w:ascii="Times New Roman" w:eastAsia="Times New Roman" w:hAnsi="Times New Roman" w:cs="Times New Roman"/>
          <w:i/>
          <w:lang w:bidi="ar-SA"/>
        </w:rPr>
        <w:t xml:space="preserve">i e per l’orientamento </w:t>
      </w:r>
      <w:proofErr w:type="spellStart"/>
      <w:r w:rsidR="00614F3A">
        <w:rPr>
          <w:rFonts w:ascii="Times New Roman" w:eastAsia="Times New Roman" w:hAnsi="Times New Roman" w:cs="Times New Roman"/>
          <w:i/>
          <w:lang w:bidi="ar-SA"/>
        </w:rPr>
        <w:t>a.s.</w:t>
      </w:r>
      <w:proofErr w:type="spellEnd"/>
      <w:r w:rsidR="00614F3A">
        <w:rPr>
          <w:rFonts w:ascii="Times New Roman" w:eastAsia="Times New Roman" w:hAnsi="Times New Roman" w:cs="Times New Roman"/>
          <w:i/>
          <w:lang w:bidi="ar-SA"/>
        </w:rPr>
        <w:t xml:space="preserve"> 2020/21</w:t>
      </w:r>
      <w:r w:rsidRPr="00D27E15">
        <w:rPr>
          <w:rFonts w:ascii="Times New Roman" w:eastAsia="Times New Roman" w:hAnsi="Times New Roman" w:cs="Times New Roman"/>
          <w:i/>
          <w:lang w:bidi="ar-SA"/>
        </w:rPr>
        <w:t>;</w:t>
      </w:r>
    </w:p>
    <w:p w:rsidR="00D27E15" w:rsidRDefault="00D27E15" w:rsidP="00D27E15">
      <w:pPr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bidi="ar-SA"/>
        </w:rPr>
      </w:pPr>
      <w:r>
        <w:rPr>
          <w:rFonts w:ascii="Times New Roman" w:eastAsia="Times New Roman" w:hAnsi="Times New Roman" w:cs="Times New Roman"/>
          <w:i/>
          <w:lang w:bidi="ar-SA"/>
        </w:rPr>
        <w:t xml:space="preserve">Partecipazione dei singoli alunni alle lezioni in DAD e individuazione di casi da segnalare alle famiglie anche per situazioni di assenze pregresse non giustificate; </w:t>
      </w:r>
    </w:p>
    <w:p w:rsidR="00D27E15" w:rsidRDefault="00D27E15" w:rsidP="00D27E15">
      <w:pPr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bidi="ar-SA"/>
        </w:rPr>
      </w:pPr>
      <w:r>
        <w:rPr>
          <w:rFonts w:ascii="Times New Roman" w:eastAsia="Times New Roman" w:hAnsi="Times New Roman" w:cs="Times New Roman"/>
          <w:i/>
          <w:lang w:bidi="ar-SA"/>
        </w:rPr>
        <w:t>Segnalazione degli alunni che ad oggi hanno recu</w:t>
      </w:r>
      <w:r w:rsidR="003533D3">
        <w:rPr>
          <w:rFonts w:ascii="Times New Roman" w:eastAsia="Times New Roman" w:hAnsi="Times New Roman" w:cs="Times New Roman"/>
          <w:i/>
          <w:lang w:bidi="ar-SA"/>
        </w:rPr>
        <w:t xml:space="preserve">perato i PIA relativo allo scorso anno scolastico; </w:t>
      </w:r>
    </w:p>
    <w:p w:rsidR="00D27E15" w:rsidRPr="00D27E15" w:rsidRDefault="00D27E15" w:rsidP="00D27E15">
      <w:pPr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bidi="ar-SA"/>
        </w:rPr>
      </w:pPr>
      <w:r>
        <w:rPr>
          <w:rFonts w:ascii="Times New Roman" w:eastAsia="Times New Roman" w:hAnsi="Times New Roman" w:cs="Times New Roman"/>
          <w:i/>
          <w:lang w:bidi="ar-SA"/>
        </w:rPr>
        <w:t>Confronto su</w:t>
      </w:r>
      <w:r w:rsidRPr="00D27E15">
        <w:rPr>
          <w:rFonts w:ascii="Times New Roman" w:eastAsia="Times New Roman" w:hAnsi="Times New Roman" w:cs="Times New Roman"/>
          <w:i/>
          <w:lang w:bidi="ar-SA"/>
        </w:rPr>
        <w:t xml:space="preserve"> UDA classi </w:t>
      </w:r>
      <w:r>
        <w:rPr>
          <w:rFonts w:ascii="Times New Roman" w:eastAsia="Times New Roman" w:hAnsi="Times New Roman" w:cs="Times New Roman"/>
          <w:i/>
          <w:lang w:bidi="ar-SA"/>
        </w:rPr>
        <w:t>1^, 2^, 3^ e 5^</w:t>
      </w:r>
      <w:r w:rsidRPr="00D27E15">
        <w:rPr>
          <w:rFonts w:ascii="Times New Roman" w:eastAsia="Times New Roman" w:hAnsi="Times New Roman" w:cs="Times New Roman"/>
          <w:i/>
          <w:lang w:bidi="ar-SA"/>
        </w:rPr>
        <w:t>;</w:t>
      </w:r>
    </w:p>
    <w:p w:rsidR="00D27E15" w:rsidRDefault="00D27E15" w:rsidP="00D27E15">
      <w:pPr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bidi="ar-SA"/>
        </w:rPr>
      </w:pPr>
      <w:r w:rsidRPr="00D27E15">
        <w:rPr>
          <w:rFonts w:ascii="Times New Roman" w:eastAsia="Times New Roman" w:hAnsi="Times New Roman" w:cs="Times New Roman"/>
          <w:i/>
          <w:lang w:bidi="ar-SA"/>
        </w:rPr>
        <w:t>Approvazione PEI e PDP</w:t>
      </w:r>
      <w:r>
        <w:rPr>
          <w:rFonts w:ascii="Times New Roman" w:eastAsia="Times New Roman" w:hAnsi="Times New Roman" w:cs="Times New Roman"/>
          <w:i/>
          <w:lang w:bidi="ar-SA"/>
        </w:rPr>
        <w:t>: i</w:t>
      </w:r>
      <w:r w:rsidRPr="00D27E15">
        <w:rPr>
          <w:rFonts w:ascii="Times New Roman" w:eastAsia="Times New Roman" w:hAnsi="Times New Roman" w:cs="Times New Roman"/>
          <w:i/>
          <w:lang w:bidi="ar-SA"/>
        </w:rPr>
        <w:t xml:space="preserve">ntervento educativo didattico Docenti di sostegno (individuazione discipline). </w:t>
      </w:r>
    </w:p>
    <w:p w:rsidR="00D27E15" w:rsidRPr="00D27E15" w:rsidRDefault="00D27E15" w:rsidP="00D27E15">
      <w:pPr>
        <w:numPr>
          <w:ilvl w:val="0"/>
          <w:numId w:val="1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bidi="ar-SA"/>
        </w:rPr>
      </w:pPr>
      <w:r>
        <w:rPr>
          <w:rFonts w:ascii="Times New Roman" w:eastAsia="Times New Roman" w:hAnsi="Times New Roman" w:cs="Times New Roman"/>
          <w:i/>
          <w:lang w:bidi="ar-SA"/>
        </w:rPr>
        <w:t>Varie ed eventuali</w:t>
      </w:r>
    </w:p>
    <w:p w:rsidR="00D27E15" w:rsidRDefault="00D27E15"/>
    <w:p w:rsidR="00D27E15" w:rsidRDefault="00D27E15"/>
    <w:p w:rsidR="00D27E15" w:rsidRDefault="00D27E15">
      <w:bookmarkStart w:id="0" w:name="_GoBack"/>
      <w:bookmarkEnd w:id="0"/>
    </w:p>
    <w:tbl>
      <w:tblPr>
        <w:tblW w:w="9346" w:type="dxa"/>
        <w:jc w:val="center"/>
        <w:tblLayout w:type="fixed"/>
        <w:tblLook w:val="0400" w:firstRow="0" w:lastRow="0" w:firstColumn="0" w:lastColumn="0" w:noHBand="0" w:noVBand="1"/>
      </w:tblPr>
      <w:tblGrid>
        <w:gridCol w:w="1696"/>
        <w:gridCol w:w="1211"/>
        <w:gridCol w:w="1482"/>
        <w:gridCol w:w="1701"/>
        <w:gridCol w:w="1705"/>
        <w:gridCol w:w="1551"/>
      </w:tblGrid>
      <w:tr w:rsidR="00D27E15" w:rsidRPr="00AF04E7" w:rsidTr="007F01C6">
        <w:trPr>
          <w:trHeight w:val="340"/>
          <w:jc w:val="center"/>
        </w:trPr>
        <w:tc>
          <w:tcPr>
            <w:tcW w:w="93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27E15" w:rsidRPr="00AF04E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D27E15" w:rsidRPr="00AF04E7" w:rsidTr="007F01C6">
        <w:trPr>
          <w:trHeight w:val="400"/>
          <w:jc w:val="center"/>
        </w:trPr>
        <w:tc>
          <w:tcPr>
            <w:tcW w:w="9346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D27E15" w:rsidRPr="00AF04E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</w:pPr>
            <w:proofErr w:type="gramStart"/>
            <w:r w:rsidRPr="00AF04E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  <w:lastRenderedPageBreak/>
              <w:t>CONSIGLI  DI</w:t>
            </w:r>
            <w:proofErr w:type="gramEnd"/>
            <w:r w:rsidRPr="00AF04E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  <w:t xml:space="preserve">  CLASSE </w:t>
            </w:r>
          </w:p>
        </w:tc>
      </w:tr>
      <w:tr w:rsidR="00D27E15" w:rsidRPr="00AF04E7" w:rsidTr="007F01C6">
        <w:trPr>
          <w:trHeight w:val="420"/>
          <w:jc w:val="center"/>
        </w:trPr>
        <w:tc>
          <w:tcPr>
            <w:tcW w:w="9346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27E15" w:rsidRPr="00AF04E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</w:pPr>
            <w:r w:rsidRPr="00AF04E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  <w:t xml:space="preserve"> </w:t>
            </w:r>
            <w:proofErr w:type="gramStart"/>
            <w:r w:rsidRPr="00AF04E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  <w:t>Novembre  2020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  <w:t xml:space="preserve"> </w:t>
            </w:r>
            <w:r w:rsidRPr="00695723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bidi="ar-SA"/>
              </w:rPr>
              <w:t>(Docenti/Educatori)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438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IPSSAR</w:t>
            </w:r>
          </w:p>
        </w:tc>
        <w:tc>
          <w:tcPr>
            <w:tcW w:w="4957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IPIA</w:t>
            </w:r>
          </w:p>
        </w:tc>
      </w:tr>
      <w:tr w:rsidR="00D27E15" w:rsidRPr="007A1887" w:rsidTr="007F01C6">
        <w:trPr>
          <w:trHeight w:val="320"/>
          <w:jc w:val="center"/>
        </w:trPr>
        <w:tc>
          <w:tcPr>
            <w:tcW w:w="1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 xml:space="preserve">    GIORNO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CLASSE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ORE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 xml:space="preserve">    GIORNO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CLASSE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ORE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proofErr w:type="gramStart"/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Lunedì  16</w:t>
            </w:r>
            <w:proofErr w:type="gramEnd"/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/11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1A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lang w:bidi="ar-SA"/>
              </w:rPr>
              <w:t>15</w:t>
            </w: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,00 –16,</w:t>
            </w:r>
            <w:r w:rsidRPr="007A1887">
              <w:rPr>
                <w:rFonts w:ascii="Times New Roman" w:eastAsia="Times New Roman" w:hAnsi="Times New Roman" w:cs="Times New Roman"/>
                <w:lang w:bidi="ar-SA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Martedì 2</w:t>
            </w:r>
            <w:r w:rsidRPr="007A1887">
              <w:rPr>
                <w:rFonts w:ascii="Times New Roman" w:eastAsia="Times New Roman" w:hAnsi="Times New Roman" w:cs="Times New Roman"/>
                <w:b/>
                <w:lang w:bidi="ar-SA"/>
              </w:rPr>
              <w:t>4</w:t>
            </w: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/11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5A IPAI-IPMM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B073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16,00 – 17,00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2A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16,00–17,00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1B MAT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B073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17,00 – 18,00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3A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17,00-18,00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lang w:bidi="ar-SA"/>
              </w:rPr>
              <w:t>3B IAMI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B073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18,00 –19,00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4A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18,00 –19,00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lang w:bidi="ar-SA"/>
              </w:rPr>
              <w:t>2B IAMI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lang w:bidi="ar-SA"/>
              </w:rPr>
              <w:t>19,00 -20,00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5A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19,00-20,00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proofErr w:type="gramStart"/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 xml:space="preserve">Martedì  </w:t>
            </w:r>
            <w:r w:rsidRPr="007A1887">
              <w:rPr>
                <w:rFonts w:ascii="Times New Roman" w:eastAsia="Times New Roman" w:hAnsi="Times New Roman" w:cs="Times New Roman"/>
                <w:b/>
                <w:lang w:bidi="ar-SA"/>
              </w:rPr>
              <w:t>17</w:t>
            </w:r>
            <w:proofErr w:type="gramEnd"/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/11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1B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  <w:r w:rsidRPr="007A1887">
              <w:rPr>
                <w:rFonts w:ascii="Times New Roman" w:eastAsia="Times New Roman" w:hAnsi="Times New Roman" w:cs="Times New Roman"/>
                <w:lang w:bidi="ar-SA"/>
              </w:rPr>
              <w:t>5</w:t>
            </w: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,00 – 16,</w:t>
            </w:r>
            <w:r w:rsidRPr="007A1887">
              <w:rPr>
                <w:rFonts w:ascii="Times New Roman" w:eastAsia="Times New Roman" w:hAnsi="Times New Roman" w:cs="Times New Roman"/>
                <w:lang w:bidi="ar-SA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 xml:space="preserve">Mercoledì </w:t>
            </w: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25/11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4A IPAI-IPMM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16,00 – 17,00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2B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16,00– 17,00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3A MAT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B073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17,00 – 18,00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3B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17,00-18,00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lang w:bidi="ar-SA"/>
              </w:rPr>
              <w:t>2A MAT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B073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18,00 –19,00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4B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18,00 – 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1A MAT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B073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lang w:bidi="ar-SA"/>
              </w:rPr>
              <w:t>19,00 -20,00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5B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19,00-20,00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6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Mercoledì 18/11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1E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  <w:r w:rsidRPr="007A1887">
              <w:rPr>
                <w:rFonts w:ascii="Times New Roman" w:eastAsia="Times New Roman" w:hAnsi="Times New Roman" w:cs="Times New Roman"/>
                <w:lang w:bidi="ar-SA"/>
              </w:rPr>
              <w:t>5</w:t>
            </w: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,00 – 16,</w:t>
            </w:r>
            <w:r w:rsidRPr="007A1887">
              <w:rPr>
                <w:rFonts w:ascii="Times New Roman" w:eastAsia="Times New Roman" w:hAnsi="Times New Roman" w:cs="Times New Roman"/>
                <w:lang w:bidi="ar-SA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16,00– 17,00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17,00 - 18,00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18,00 – 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5D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19,00-20,00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9B073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proofErr w:type="gramStart"/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Giovedì  19</w:t>
            </w:r>
            <w:proofErr w:type="gramEnd"/>
            <w:r w:rsidRPr="007A1887"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  <w:t>/11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2E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17,00 – 18,00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3E 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18,00 – 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5E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19,00 -20,00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  <w:proofErr w:type="gramStart"/>
            <w:r w:rsidRPr="007A1887">
              <w:rPr>
                <w:rFonts w:ascii="Times New Roman" w:eastAsia="Times New Roman" w:hAnsi="Times New Roman" w:cs="Times New Roman"/>
                <w:b/>
                <w:lang w:bidi="ar-SA"/>
              </w:rPr>
              <w:t>Lunedì  23</w:t>
            </w:r>
            <w:proofErr w:type="gramEnd"/>
            <w:r w:rsidRPr="007A1887"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/11  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1C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  <w:r w:rsidRPr="007A1887">
              <w:rPr>
                <w:rFonts w:ascii="Times New Roman" w:eastAsia="Times New Roman" w:hAnsi="Times New Roman" w:cs="Times New Roman"/>
                <w:lang w:bidi="ar-SA"/>
              </w:rPr>
              <w:t>5</w:t>
            </w: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,00 – 16,</w:t>
            </w:r>
            <w:r w:rsidRPr="007A1887">
              <w:rPr>
                <w:rFonts w:ascii="Times New Roman" w:eastAsia="Times New Roman" w:hAnsi="Times New Roman" w:cs="Times New Roman"/>
                <w:lang w:bidi="ar-SA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3C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16,00– 17,00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bidi="ar-SA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2C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17,00-18,00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4C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18,00 – 19,00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  <w:tr w:rsidR="00D27E15" w:rsidRPr="007A1887" w:rsidTr="007F01C6">
        <w:trPr>
          <w:trHeight w:val="300"/>
          <w:jc w:val="center"/>
        </w:trPr>
        <w:tc>
          <w:tcPr>
            <w:tcW w:w="1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5C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7A1887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19,00 - 20,00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6B26B"/>
            <w:vAlign w:val="center"/>
          </w:tcPr>
          <w:p w:rsidR="00D27E15" w:rsidRPr="007A1887" w:rsidRDefault="00D27E15" w:rsidP="007F01C6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</w:p>
        </w:tc>
      </w:tr>
    </w:tbl>
    <w:p w:rsidR="00D27E15" w:rsidRDefault="00D27E15"/>
    <w:p w:rsidR="005B4880" w:rsidRDefault="005B4880"/>
    <w:p w:rsidR="005B4880" w:rsidRDefault="005B4880"/>
    <w:p w:rsidR="005B4880" w:rsidRPr="005B4880" w:rsidRDefault="005B4880" w:rsidP="005B4880">
      <w:pPr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</w:t>
      </w:r>
      <w:r w:rsidRPr="005B4880">
        <w:rPr>
          <w:rFonts w:ascii="Times New Roman" w:eastAsia="Times New Roman" w:hAnsi="Times New Roman" w:cs="Times New Roman"/>
          <w:lang w:bidi="ar-SA"/>
        </w:rPr>
        <w:t>IL RETTORE-DIRIGENTE SCOLASTICO</w:t>
      </w:r>
    </w:p>
    <w:p w:rsidR="005B4880" w:rsidRPr="005B4880" w:rsidRDefault="005B4880" w:rsidP="005B4880">
      <w:pPr>
        <w:autoSpaceDE/>
        <w:autoSpaceDN/>
        <w:rPr>
          <w:rFonts w:ascii="Times New Roman" w:eastAsia="Times New Roman" w:hAnsi="Times New Roman" w:cs="Times New Roman"/>
          <w:lang w:bidi="ar-SA"/>
        </w:rPr>
      </w:pPr>
      <w:r w:rsidRPr="005B4880">
        <w:rPr>
          <w:rFonts w:ascii="Times New Roman" w:eastAsia="Times New Roman" w:hAnsi="Times New Roman" w:cs="Times New Roman"/>
          <w:lang w:bidi="ar-SA"/>
        </w:rPr>
        <w:t xml:space="preserve">                                                                                                         Prof.ssa Mirella COLI</w:t>
      </w:r>
    </w:p>
    <w:p w:rsidR="005B4880" w:rsidRPr="005B4880" w:rsidRDefault="005B4880" w:rsidP="005B4880">
      <w:pPr>
        <w:autoSpaceDE/>
        <w:autoSpaceDN/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:rsidR="005B4880" w:rsidRPr="005B4880" w:rsidRDefault="005B4880" w:rsidP="005B4880">
      <w:pPr>
        <w:autoSpaceDE/>
        <w:autoSpaceDN/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:rsidR="005B4880" w:rsidRPr="005B4880" w:rsidRDefault="005B4880" w:rsidP="005B4880">
      <w:pPr>
        <w:autoSpaceDE/>
        <w:autoSpaceDN/>
        <w:jc w:val="center"/>
        <w:rPr>
          <w:rFonts w:asciiTheme="majorHAnsi" w:eastAsia="Times New Roman" w:hAnsiTheme="majorHAnsi" w:cs="Times New Roman"/>
          <w:b/>
          <w:color w:val="404040" w:themeColor="text1" w:themeTint="BF"/>
          <w:sz w:val="18"/>
          <w:szCs w:val="18"/>
          <w:lang w:bidi="ar-SA"/>
        </w:rPr>
      </w:pPr>
      <w:r w:rsidRPr="005B4880">
        <w:rPr>
          <w:rFonts w:asciiTheme="majorHAnsi" w:eastAsia="Calibri" w:hAnsiTheme="majorHAnsi" w:cstheme="majorHAnsi"/>
          <w:i/>
          <w:iCs/>
          <w:color w:val="404040" w:themeColor="text1" w:themeTint="BF"/>
          <w:sz w:val="18"/>
          <w:szCs w:val="18"/>
          <w:lang w:eastAsia="en-US" w:bidi="ar-SA"/>
        </w:rPr>
        <w:t xml:space="preserve">                                                                                           (</w:t>
      </w:r>
      <w:proofErr w:type="gramStart"/>
      <w:r w:rsidRPr="005B4880">
        <w:rPr>
          <w:rFonts w:asciiTheme="majorHAnsi" w:eastAsia="Calibri" w:hAnsiTheme="majorHAnsi" w:cstheme="majorHAnsi"/>
          <w:i/>
          <w:iCs/>
          <w:color w:val="404040" w:themeColor="text1" w:themeTint="BF"/>
          <w:sz w:val="18"/>
          <w:szCs w:val="18"/>
          <w:lang w:eastAsia="en-US" w:bidi="ar-SA"/>
        </w:rPr>
        <w:t>firma</w:t>
      </w:r>
      <w:proofErr w:type="gramEnd"/>
      <w:r w:rsidRPr="005B4880">
        <w:rPr>
          <w:rFonts w:asciiTheme="majorHAnsi" w:eastAsia="Calibri" w:hAnsiTheme="majorHAnsi" w:cstheme="majorHAnsi"/>
          <w:i/>
          <w:iCs/>
          <w:color w:val="404040" w:themeColor="text1" w:themeTint="BF"/>
          <w:sz w:val="18"/>
          <w:szCs w:val="18"/>
          <w:lang w:eastAsia="en-US" w:bidi="ar-SA"/>
        </w:rPr>
        <w:t xml:space="preserve"> autografa sostituita mezzo stampa, </w:t>
      </w:r>
      <w:r w:rsidRPr="005B4880">
        <w:rPr>
          <w:rFonts w:asciiTheme="majorHAnsi" w:eastAsia="Calibri" w:hAnsiTheme="majorHAnsi" w:cstheme="majorHAnsi"/>
          <w:i/>
          <w:iCs/>
          <w:color w:val="404040" w:themeColor="text1" w:themeTint="BF"/>
          <w:sz w:val="18"/>
          <w:szCs w:val="18"/>
          <w:lang w:eastAsia="en-US" w:bidi="ar-SA"/>
        </w:rPr>
        <w:br/>
        <w:t xml:space="preserve">                                                                                                ai sensi dell’art. 3, comma 2 del </w:t>
      </w:r>
      <w:proofErr w:type="spellStart"/>
      <w:r w:rsidRPr="005B4880">
        <w:rPr>
          <w:rFonts w:asciiTheme="majorHAnsi" w:eastAsia="Calibri" w:hAnsiTheme="majorHAnsi" w:cstheme="majorHAnsi"/>
          <w:i/>
          <w:iCs/>
          <w:color w:val="404040" w:themeColor="text1" w:themeTint="BF"/>
          <w:sz w:val="18"/>
          <w:szCs w:val="18"/>
          <w:lang w:eastAsia="en-US" w:bidi="ar-SA"/>
        </w:rPr>
        <w:t>d.lgs</w:t>
      </w:r>
      <w:proofErr w:type="spellEnd"/>
      <w:r w:rsidRPr="005B4880">
        <w:rPr>
          <w:rFonts w:asciiTheme="majorHAnsi" w:eastAsia="Calibri" w:hAnsiTheme="majorHAnsi" w:cstheme="majorHAnsi"/>
          <w:i/>
          <w:iCs/>
          <w:color w:val="404040" w:themeColor="text1" w:themeTint="BF"/>
          <w:sz w:val="18"/>
          <w:szCs w:val="18"/>
          <w:lang w:eastAsia="en-US" w:bidi="ar-SA"/>
        </w:rPr>
        <w:t xml:space="preserve"> n. 39/1993</w:t>
      </w:r>
      <w:r w:rsidRPr="005B4880">
        <w:rPr>
          <w:rFonts w:ascii="Times New Roman" w:eastAsia="Calibri" w:hAnsi="Times New Roman" w:cs="Times New Roman"/>
          <w:i/>
          <w:iCs/>
          <w:color w:val="404040" w:themeColor="text1" w:themeTint="BF"/>
          <w:sz w:val="18"/>
          <w:szCs w:val="18"/>
          <w:lang w:eastAsia="en-US" w:bidi="ar-SA"/>
        </w:rPr>
        <w:t>)</w:t>
      </w:r>
    </w:p>
    <w:p w:rsidR="005B4880" w:rsidRPr="005B4880" w:rsidRDefault="005B4880" w:rsidP="005B4880">
      <w:pPr>
        <w:autoSpaceDE/>
        <w:autoSpaceDN/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:rsidR="005B4880" w:rsidRPr="005B4880" w:rsidRDefault="005B4880" w:rsidP="005B4880">
      <w:pPr>
        <w:autoSpaceDE/>
        <w:autoSpaceDN/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:rsidR="005B4880" w:rsidRPr="005B4880" w:rsidRDefault="005B4880" w:rsidP="005B4880">
      <w:pPr>
        <w:autoSpaceDE/>
        <w:autoSpaceDN/>
        <w:rPr>
          <w:rFonts w:ascii="Times New Roman" w:eastAsia="Times New Roman" w:hAnsi="Times New Roman" w:cs="Times New Roman"/>
          <w:sz w:val="16"/>
          <w:szCs w:val="16"/>
          <w:lang w:bidi="ar-SA"/>
        </w:rPr>
      </w:pPr>
    </w:p>
    <w:p w:rsidR="005B4880" w:rsidRPr="005B4880" w:rsidRDefault="005B4880" w:rsidP="005B4880">
      <w:pPr>
        <w:autoSpaceDE/>
        <w:autoSpaceDN/>
        <w:rPr>
          <w:rFonts w:ascii="Times New Roman" w:eastAsia="Times New Roman" w:hAnsi="Times New Roman" w:cs="Times New Roman"/>
          <w:sz w:val="14"/>
          <w:szCs w:val="14"/>
          <w:lang w:bidi="ar-SA"/>
        </w:rPr>
      </w:pPr>
    </w:p>
    <w:p w:rsidR="005B4880" w:rsidRDefault="005B4880"/>
    <w:sectPr w:rsidR="005B48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416B6"/>
    <w:multiLevelType w:val="hybridMultilevel"/>
    <w:tmpl w:val="05E442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E2A3A"/>
    <w:multiLevelType w:val="hybridMultilevel"/>
    <w:tmpl w:val="7382BEC6"/>
    <w:lvl w:ilvl="0" w:tplc="B88E8F6E">
      <w:start w:val="1"/>
      <w:numFmt w:val="bullet"/>
      <w:lvlText w:val="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E15"/>
    <w:rsid w:val="003533D3"/>
    <w:rsid w:val="005B4880"/>
    <w:rsid w:val="00614F3A"/>
    <w:rsid w:val="006B03AC"/>
    <w:rsid w:val="00B80CF3"/>
    <w:rsid w:val="00D27E15"/>
    <w:rsid w:val="00D6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D247E-73AD-44D5-BCA8-5B6E251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D27E15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27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vittobonghi.edu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gvc01000c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gvc01000c@istruzione.it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</dc:creator>
  <cp:keywords/>
  <dc:description/>
  <cp:lastModifiedBy>GIUSEPPE</cp:lastModifiedBy>
  <cp:revision>7</cp:revision>
  <dcterms:created xsi:type="dcterms:W3CDTF">2020-11-13T11:42:00Z</dcterms:created>
  <dcterms:modified xsi:type="dcterms:W3CDTF">2020-11-13T15:19:00Z</dcterms:modified>
</cp:coreProperties>
</file>